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9B9" w:rsidRDefault="008779B9" w:rsidP="008779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4772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9B9" w:rsidRDefault="008779B9" w:rsidP="008779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сикт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овмöдчöминса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администрация  </w:t>
      </w:r>
    </w:p>
    <w:p w:rsidR="008779B9" w:rsidRDefault="008779B9" w:rsidP="008779B9">
      <w:pPr>
        <w:tabs>
          <w:tab w:val="center" w:pos="4536"/>
          <w:tab w:val="left" w:pos="7601"/>
          <w:tab w:val="left" w:pos="822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C1789" w:rsidRPr="00CC1789">
        <w:pict>
          <v:line id="_x0000_s1026" style="position:absolute;z-index:251658240;mso-position-horizontal-relative:text;mso-position-vertical-relative:text" from="9pt,14.4pt" to="459pt,14.4pt"/>
        </w:pic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ШУÖМ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779B9" w:rsidRDefault="008779B9" w:rsidP="008779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 сельского поселения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8779B9" w:rsidRDefault="008779B9" w:rsidP="008779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8779B9" w:rsidRDefault="0036187A" w:rsidP="008779B9">
      <w:pPr>
        <w:pStyle w:val="8"/>
        <w:ind w:left="0" w:firstLine="0"/>
        <w:jc w:val="center"/>
        <w:rPr>
          <w:szCs w:val="28"/>
        </w:rPr>
      </w:pPr>
      <w:r>
        <w:rPr>
          <w:szCs w:val="28"/>
        </w:rPr>
        <w:t>18</w:t>
      </w:r>
      <w:r w:rsidR="008779B9">
        <w:rPr>
          <w:szCs w:val="28"/>
        </w:rPr>
        <w:t xml:space="preserve"> января 2017 года                                                                  № 1</w:t>
      </w:r>
    </w:p>
    <w:p w:rsidR="008779B9" w:rsidRDefault="008779B9" w:rsidP="008779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8779B9" w:rsidRDefault="008779B9" w:rsidP="008779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Руч</w:t>
      </w:r>
      <w:proofErr w:type="spellEnd"/>
    </w:p>
    <w:p w:rsidR="008779B9" w:rsidRDefault="008779B9" w:rsidP="008779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Усть-Куломский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8779B9" w:rsidRDefault="008779B9" w:rsidP="008779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Коми</w:t>
      </w:r>
    </w:p>
    <w:p w:rsidR="008779B9" w:rsidRDefault="008779B9" w:rsidP="008779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36187A" w:rsidRDefault="0036187A" w:rsidP="003618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7F8B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 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постановления </w:t>
      </w:r>
    </w:p>
    <w:p w:rsidR="0036187A" w:rsidRDefault="0036187A" w:rsidP="003618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сельского поселения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Руч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», </w:t>
      </w:r>
    </w:p>
    <w:p w:rsidR="0036187A" w:rsidRDefault="0036187A" w:rsidP="003618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связанное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 утверждением административных регламентов </w:t>
      </w:r>
    </w:p>
    <w:p w:rsidR="0036187A" w:rsidRDefault="0036187A" w:rsidP="003618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 муниципальных услуг</w:t>
      </w:r>
    </w:p>
    <w:p w:rsidR="008779B9" w:rsidRDefault="008779B9" w:rsidP="008779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779B9" w:rsidRDefault="008779B9" w:rsidP="008779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6187A" w:rsidRDefault="0036187A" w:rsidP="0036187A">
      <w:pPr>
        <w:spacing w:after="0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 Федеральным законом от 27 июля 2010 г. № 210-ФЗ «Об организации предоставления государственных и муниципальных услуг» администрация сельского поселения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Руч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» постановляет:</w:t>
      </w:r>
    </w:p>
    <w:p w:rsidR="0036187A" w:rsidRDefault="0036187A" w:rsidP="0036187A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667C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в приложения, утвержденные постановлениями администрации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sz w:val="28"/>
          <w:szCs w:val="28"/>
        </w:rPr>
        <w:t>»:</w:t>
      </w:r>
    </w:p>
    <w:p w:rsidR="0036187A" w:rsidRPr="00A018FB" w:rsidRDefault="0036187A" w:rsidP="0036187A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57B42">
        <w:rPr>
          <w:b w:val="0"/>
          <w:sz w:val="28"/>
          <w:szCs w:val="28"/>
        </w:rPr>
        <w:t>1.1. от 17.11.2015 № 115</w:t>
      </w:r>
      <w:r>
        <w:rPr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7A7D6E">
        <w:rPr>
          <w:b w:val="0"/>
          <w:sz w:val="28"/>
          <w:szCs w:val="28"/>
        </w:rPr>
        <w:t>«Предоставление в безвозмездное срочное пользование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разграничена»</w:t>
      </w:r>
      <w:r>
        <w:rPr>
          <w:b w:val="0"/>
          <w:sz w:val="28"/>
          <w:szCs w:val="28"/>
        </w:rPr>
        <w:t>;</w:t>
      </w:r>
    </w:p>
    <w:p w:rsidR="0036187A" w:rsidRPr="00057B42" w:rsidRDefault="0036187A" w:rsidP="0036187A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57B42">
        <w:rPr>
          <w:b w:val="0"/>
          <w:sz w:val="28"/>
          <w:szCs w:val="28"/>
        </w:rPr>
        <w:t>1.2. от 17.11.2015 № 116</w:t>
      </w:r>
      <w:r>
        <w:rPr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E1268B">
        <w:rPr>
          <w:b w:val="0"/>
          <w:sz w:val="28"/>
          <w:szCs w:val="28"/>
        </w:rPr>
        <w:t>«Предоставление в аренду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разграничена»</w:t>
      </w:r>
      <w:r>
        <w:rPr>
          <w:b w:val="0"/>
          <w:sz w:val="28"/>
          <w:szCs w:val="28"/>
        </w:rPr>
        <w:t>;</w:t>
      </w:r>
    </w:p>
    <w:p w:rsidR="0036187A" w:rsidRDefault="0036187A" w:rsidP="003D3B6C">
      <w:pPr>
        <w:widowControl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от 17.11.2015 № 117</w:t>
      </w:r>
      <w:r w:rsidRPr="00F667CD">
        <w:rPr>
          <w:rFonts w:ascii="Times New Roman" w:hAnsi="Times New Roman" w:cs="Times New Roman"/>
          <w:sz w:val="28"/>
          <w:szCs w:val="28"/>
        </w:rPr>
        <w:t xml:space="preserve"> </w:t>
      </w:r>
      <w:r w:rsidRPr="00CC2109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 w:rsidRPr="00A7418D">
        <w:rPr>
          <w:rFonts w:ascii="Times New Roman" w:hAnsi="Times New Roman" w:cs="Times New Roman"/>
          <w:sz w:val="28"/>
          <w:szCs w:val="28"/>
        </w:rPr>
        <w:t>«Предоставление в собственность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разграничена»</w:t>
      </w:r>
    </w:p>
    <w:p w:rsidR="0036187A" w:rsidRDefault="0036187A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1.4. от 17.11.2015 № 118 </w:t>
      </w:r>
      <w:r w:rsidRPr="00CC2109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F815EC">
        <w:rPr>
          <w:rFonts w:ascii="Times New Roman" w:hAnsi="Times New Roman" w:cs="Times New Roman"/>
          <w:sz w:val="28"/>
          <w:szCs w:val="28"/>
        </w:rPr>
        <w:t xml:space="preserve">«Предоставление </w:t>
      </w:r>
      <w:r w:rsidRPr="00F815EC">
        <w:rPr>
          <w:rFonts w:ascii="Times New Roman" w:hAnsi="Times New Roman" w:cs="Times New Roman"/>
          <w:sz w:val="28"/>
          <w:szCs w:val="28"/>
        </w:rPr>
        <w:lastRenderedPageBreak/>
        <w:t>земельных участков, находящихся в собственности муниципального образования, и земель, государственная собственность на которые не разграничена, для создания фермерского хозяйства и осуществления его деятельности»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6187A" w:rsidRDefault="0036187A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от 17.11.2015 № 120 </w:t>
      </w:r>
      <w:r w:rsidRPr="00CC2109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«Предоставление в постоянно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r w:rsidRPr="0040449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04498">
        <w:rPr>
          <w:rFonts w:ascii="Times New Roman" w:hAnsi="Times New Roman" w:cs="Times New Roman"/>
          <w:sz w:val="28"/>
          <w:szCs w:val="28"/>
        </w:rPr>
        <w:t>бессрочное) пользование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187A" w:rsidRDefault="0036187A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от 18.11.2015 № 129 </w:t>
      </w:r>
      <w:r w:rsidRPr="00CC2109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«Передача муниципального имущества в аренду»;</w:t>
      </w:r>
    </w:p>
    <w:p w:rsidR="0036187A" w:rsidRDefault="0036187A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от 18.11.2015 № 130 «</w:t>
      </w:r>
      <w:r w:rsidRPr="005B1A0F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C40AF6">
        <w:rPr>
          <w:rFonts w:ascii="Times New Roman" w:hAnsi="Times New Roman" w:cs="Times New Roman"/>
          <w:sz w:val="28"/>
          <w:szCs w:val="28"/>
        </w:rPr>
        <w:t>«Передача жилых помещений, находящихся в муниципальной собственности, в собственность граждан».</w:t>
      </w:r>
    </w:p>
    <w:p w:rsidR="0036187A" w:rsidRDefault="0036187A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от 18.11.2015 № 131 «</w:t>
      </w:r>
      <w:r w:rsidRPr="00FC09F1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«Передача муниципального имущества в доверительное управление»;</w:t>
      </w:r>
    </w:p>
    <w:p w:rsidR="0036187A" w:rsidRDefault="0036187A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от 18.11.2015 № 133 «</w:t>
      </w:r>
      <w:r w:rsidRPr="00546BA5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4D06F7">
        <w:rPr>
          <w:rFonts w:ascii="Times New Roman" w:hAnsi="Times New Roman" w:cs="Times New Roman"/>
          <w:sz w:val="28"/>
          <w:szCs w:val="28"/>
        </w:rPr>
        <w:t>«Выдача справок и иных документов в сфере жилищно-коммунального хозяйства»</w:t>
      </w:r>
      <w:r>
        <w:rPr>
          <w:rFonts w:ascii="Times New Roman" w:hAnsi="Times New Roman"/>
          <w:sz w:val="28"/>
          <w:szCs w:val="28"/>
        </w:rPr>
        <w:t>;</w:t>
      </w:r>
    </w:p>
    <w:p w:rsidR="0036187A" w:rsidRDefault="0036187A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1.10. от 18.11.2015 № 135 «Об утверждении административного регламента предоставления муниципальной услуги </w:t>
      </w:r>
      <w:r w:rsidRPr="00B424BF">
        <w:rPr>
          <w:rFonts w:ascii="Times New Roman" w:hAnsi="Times New Roman" w:cs="Times New Roman"/>
          <w:sz w:val="28"/>
          <w:szCs w:val="28"/>
        </w:rPr>
        <w:t>«Передача муниципального имущества в безвозмездное пользование»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187A" w:rsidRDefault="0036187A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1.11. от 18.11.2015 № 136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0301D8">
        <w:rPr>
          <w:rFonts w:ascii="Times New Roman" w:hAnsi="Times New Roman" w:cs="Times New Roman"/>
          <w:sz w:val="28"/>
          <w:szCs w:val="28"/>
        </w:rPr>
        <w:t>«Постановка граждан на учет для улучшения жилищных условий»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187A" w:rsidRDefault="0036187A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1.12. от 18.11.2015 № 137 «Об утверждении административного регламента предоставления муниципальной услуги </w:t>
      </w:r>
      <w:r w:rsidRPr="005020E9">
        <w:rPr>
          <w:rFonts w:ascii="Times New Roman" w:hAnsi="Times New Roman" w:cs="Times New Roman"/>
          <w:sz w:val="28"/>
          <w:szCs w:val="28"/>
        </w:rPr>
        <w:t>«Предоставление гражданам по договорам найма жилых помещений специализированного муниципального жилищного фонда»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187A" w:rsidRDefault="0036187A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1.13. от 18.11.2015 № 138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D02CE5">
        <w:rPr>
          <w:rFonts w:ascii="Times New Roman" w:hAnsi="Times New Roman" w:cs="Times New Roman"/>
          <w:sz w:val="28"/>
          <w:szCs w:val="28"/>
        </w:rPr>
        <w:t xml:space="preserve">«Признание граждан </w:t>
      </w:r>
      <w:proofErr w:type="gramStart"/>
      <w:r w:rsidRPr="00D02CE5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Pr="00D02CE5">
        <w:rPr>
          <w:rFonts w:ascii="Times New Roman" w:hAnsi="Times New Roman" w:cs="Times New Roman"/>
          <w:sz w:val="28"/>
          <w:szCs w:val="28"/>
        </w:rPr>
        <w:t xml:space="preserve"> для предоставления им по договорам социального найма жилых помещений муниципального жилищного фонда»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187A" w:rsidRDefault="0036187A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1.14. от 18.11.2015 № 139 «Об утверждении административного регламента предоставления муниципальной услуги «</w:t>
      </w:r>
      <w:r w:rsidRPr="00057E48">
        <w:rPr>
          <w:rFonts w:ascii="Times New Roman" w:hAnsi="Times New Roman" w:cs="Times New Roman"/>
          <w:bCs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4073C" w:rsidRDefault="00E4073C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1.15 от 18.11.2015 № 141 «Об утверждении административного регламента предоставления муниципальной услуги </w:t>
      </w:r>
      <w:r w:rsidRPr="006639D2">
        <w:rPr>
          <w:rFonts w:ascii="Times New Roman" w:eastAsia="Times New Roman" w:hAnsi="Times New Roman" w:cs="Times New Roman"/>
          <w:bCs/>
          <w:sz w:val="28"/>
          <w:szCs w:val="28"/>
        </w:rPr>
        <w:t>«Оформление документов по обмену жилыми помещениями муниципального жилищного фонда»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6187A" w:rsidRDefault="00E4073C" w:rsidP="003618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1.16</w:t>
      </w:r>
      <w:r w:rsidR="0036187A">
        <w:rPr>
          <w:rFonts w:ascii="Times New Roman" w:hAnsi="Times New Roman" w:cs="Times New Roman"/>
          <w:bCs/>
          <w:sz w:val="28"/>
          <w:szCs w:val="28"/>
        </w:rPr>
        <w:t xml:space="preserve">. от 18.11.2015 № 140 «Об утверждении административного регламента предоставления муниципальной услуги </w:t>
      </w:r>
      <w:r w:rsidR="0036187A" w:rsidRPr="00A107F3">
        <w:rPr>
          <w:rFonts w:ascii="Times New Roman" w:hAnsi="Times New Roman" w:cs="Times New Roman"/>
          <w:sz w:val="28"/>
          <w:szCs w:val="28"/>
        </w:rPr>
        <w:t xml:space="preserve">«Выдача разрешения на вселение в жилые помещения </w:t>
      </w:r>
      <w:r w:rsidR="0036187A">
        <w:rPr>
          <w:rFonts w:ascii="Times New Roman" w:hAnsi="Times New Roman" w:cs="Times New Roman"/>
          <w:sz w:val="28"/>
          <w:szCs w:val="28"/>
        </w:rPr>
        <w:t>муниципального жилищного фонда»;</w:t>
      </w:r>
    </w:p>
    <w:p w:rsidR="0036187A" w:rsidRDefault="00E4073C" w:rsidP="003618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1.17</w:t>
      </w:r>
      <w:r w:rsidR="0036187A">
        <w:rPr>
          <w:rFonts w:ascii="Times New Roman" w:hAnsi="Times New Roman" w:cs="Times New Roman"/>
          <w:bCs/>
          <w:sz w:val="28"/>
          <w:szCs w:val="28"/>
        </w:rPr>
        <w:t xml:space="preserve">. от 18.11.2015 № 143 «Об утверждении административного регламента предоставления муниципальной услуги </w:t>
      </w:r>
      <w:r w:rsidR="0036187A" w:rsidRPr="003A20FF">
        <w:rPr>
          <w:rFonts w:ascii="Times New Roman" w:hAnsi="Times New Roman" w:cs="Times New Roman"/>
          <w:sz w:val="28"/>
          <w:szCs w:val="28"/>
        </w:rPr>
        <w:t>«Согласование переустройства и (или) перепланировки жилого помещения»</w:t>
      </w:r>
      <w:r w:rsidR="0036187A">
        <w:rPr>
          <w:rFonts w:ascii="Times New Roman" w:hAnsi="Times New Roman" w:cs="Times New Roman"/>
          <w:sz w:val="28"/>
          <w:szCs w:val="28"/>
        </w:rPr>
        <w:t>,</w:t>
      </w:r>
    </w:p>
    <w:p w:rsidR="0036187A" w:rsidRDefault="00E4073C" w:rsidP="003618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1.18</w:t>
      </w:r>
      <w:r w:rsidR="0036187A">
        <w:rPr>
          <w:rFonts w:ascii="Times New Roman" w:hAnsi="Times New Roman" w:cs="Times New Roman"/>
          <w:bCs/>
          <w:sz w:val="28"/>
          <w:szCs w:val="28"/>
        </w:rPr>
        <w:t xml:space="preserve">. от 18.11.2015 № 144 «Об утверждении административного регламента предоставления муниципальной услуги </w:t>
      </w:r>
      <w:r w:rsidR="0036187A">
        <w:rPr>
          <w:rFonts w:ascii="Times New Roman" w:hAnsi="Times New Roman" w:cs="Times New Roman"/>
          <w:sz w:val="28"/>
          <w:szCs w:val="28"/>
        </w:rPr>
        <w:t>«</w:t>
      </w:r>
      <w:r w:rsidR="0036187A" w:rsidRPr="00782B15">
        <w:rPr>
          <w:rFonts w:ascii="Times New Roman" w:hAnsi="Times New Roman" w:cs="Times New Roman"/>
          <w:sz w:val="28"/>
          <w:szCs w:val="28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 w:rsidR="0036187A">
        <w:rPr>
          <w:rFonts w:ascii="Times New Roman" w:hAnsi="Times New Roman" w:cs="Times New Roman"/>
          <w:sz w:val="28"/>
          <w:szCs w:val="28"/>
        </w:rPr>
        <w:t>»;</w:t>
      </w:r>
    </w:p>
    <w:p w:rsidR="0036187A" w:rsidRPr="003D3B6C" w:rsidRDefault="0036187A" w:rsidP="003D3B6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6"/>
        </w:rPr>
        <w:t>1.19</w:t>
      </w:r>
      <w:r>
        <w:rPr>
          <w:sz w:val="28"/>
          <w:szCs w:val="28"/>
        </w:rPr>
        <w:t>. от 15.04.2015</w:t>
      </w:r>
      <w:r w:rsidRPr="00D6416E">
        <w:rPr>
          <w:sz w:val="28"/>
          <w:szCs w:val="28"/>
        </w:rPr>
        <w:t xml:space="preserve"> № </w:t>
      </w:r>
      <w:r w:rsidRPr="003D3B6C">
        <w:rPr>
          <w:rFonts w:ascii="Times New Roman" w:hAnsi="Times New Roman" w:cs="Times New Roman"/>
          <w:sz w:val="28"/>
          <w:szCs w:val="28"/>
        </w:rPr>
        <w:t>30 «Об утверждении административного регламента предоставления муниципальной услуги по предоставлению информации о жилищно-коммунальных услугах, оказываемых населению»;</w:t>
      </w:r>
    </w:p>
    <w:p w:rsidR="0036187A" w:rsidRDefault="0036187A" w:rsidP="0036187A">
      <w:pPr>
        <w:pStyle w:val="ConsPlusTitle"/>
        <w:ind w:firstLine="113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3D3B6C">
        <w:rPr>
          <w:b w:val="0"/>
          <w:sz w:val="28"/>
          <w:szCs w:val="28"/>
        </w:rPr>
        <w:t>20</w:t>
      </w:r>
      <w:r>
        <w:rPr>
          <w:b w:val="0"/>
          <w:sz w:val="28"/>
          <w:szCs w:val="28"/>
        </w:rPr>
        <w:t>. от 27.04.2015 № 39 «Об утверждении административного регламента предоставления муниципальной услуги «Перевод земель из одной категории в другую»;</w:t>
      </w:r>
    </w:p>
    <w:p w:rsidR="0036187A" w:rsidRDefault="003D3B6C" w:rsidP="0036187A">
      <w:pPr>
        <w:pStyle w:val="ConsPlusTitle"/>
        <w:ind w:firstLine="113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1.21</w:t>
      </w:r>
      <w:r w:rsidR="0036187A">
        <w:rPr>
          <w:b w:val="0"/>
          <w:sz w:val="28"/>
          <w:szCs w:val="28"/>
        </w:rPr>
        <w:t>. от 27.04.2015 № 40 «Об утверждении административного регламента предоставления муниципальной услуги «Утверждение и выдача схемы расположения земельного участка на кадастровом плане или кадастровой карте территории муниципального образования»;</w:t>
      </w:r>
    </w:p>
    <w:p w:rsidR="00E4073C" w:rsidRDefault="003D3B6C" w:rsidP="00E4073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1.22</w:t>
      </w:r>
      <w:r w:rsidR="00E4073C">
        <w:rPr>
          <w:rFonts w:ascii="Times New Roman" w:hAnsi="Times New Roman" w:cs="Times New Roman"/>
          <w:sz w:val="28"/>
          <w:szCs w:val="28"/>
        </w:rPr>
        <w:t xml:space="preserve"> от 17.11.2015 № 119</w:t>
      </w:r>
      <w:r w:rsidR="00E4073C" w:rsidRPr="00F667CD">
        <w:rPr>
          <w:rFonts w:ascii="Times New Roman" w:hAnsi="Times New Roman" w:cs="Times New Roman"/>
          <w:sz w:val="28"/>
          <w:szCs w:val="28"/>
        </w:rPr>
        <w:t xml:space="preserve"> </w:t>
      </w:r>
      <w:r w:rsidR="00E4073C" w:rsidRPr="00CC2109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E4073C">
        <w:rPr>
          <w:rFonts w:ascii="Times New Roman" w:hAnsi="Times New Roman"/>
          <w:sz w:val="28"/>
          <w:szCs w:val="28"/>
        </w:rPr>
        <w:t>«П</w:t>
      </w:r>
      <w:r w:rsidR="00E4073C" w:rsidRPr="00F41357">
        <w:rPr>
          <w:rFonts w:ascii="Times New Roman" w:hAnsi="Times New Roman"/>
          <w:sz w:val="28"/>
          <w:szCs w:val="28"/>
        </w:rPr>
        <w:t>редварительно</w:t>
      </w:r>
      <w:r w:rsidR="00E4073C">
        <w:rPr>
          <w:rFonts w:ascii="Times New Roman" w:hAnsi="Times New Roman"/>
          <w:sz w:val="28"/>
          <w:szCs w:val="28"/>
        </w:rPr>
        <w:t>е</w:t>
      </w:r>
      <w:r w:rsidR="00E4073C" w:rsidRPr="00F41357">
        <w:rPr>
          <w:rFonts w:ascii="Times New Roman" w:hAnsi="Times New Roman"/>
          <w:sz w:val="28"/>
          <w:szCs w:val="28"/>
        </w:rPr>
        <w:t xml:space="preserve"> согласовани</w:t>
      </w:r>
      <w:r w:rsidR="00E4073C">
        <w:rPr>
          <w:rFonts w:ascii="Times New Roman" w:hAnsi="Times New Roman"/>
          <w:sz w:val="28"/>
          <w:szCs w:val="28"/>
        </w:rPr>
        <w:t>е</w:t>
      </w:r>
      <w:r w:rsidR="00E4073C" w:rsidRPr="00F41357">
        <w:rPr>
          <w:rFonts w:ascii="Times New Roman" w:hAnsi="Times New Roman"/>
          <w:sz w:val="28"/>
          <w:szCs w:val="28"/>
        </w:rPr>
        <w:t xml:space="preserve"> предоставления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на которых расположены здания, сооружения</w:t>
      </w:r>
      <w:r w:rsidR="00E4073C">
        <w:rPr>
          <w:rFonts w:ascii="Times New Roman" w:hAnsi="Times New Roman"/>
          <w:sz w:val="28"/>
          <w:szCs w:val="28"/>
        </w:rPr>
        <w:t>»;</w:t>
      </w:r>
    </w:p>
    <w:p w:rsidR="00E4073C" w:rsidRDefault="00E4073C" w:rsidP="003D3B6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3D3B6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от 17.11.2015 № 122 </w:t>
      </w:r>
      <w:r w:rsidRPr="00CC2109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«Предварительное согласование  предоставления земельных  участков, находящихся в  собственности муниципального образования, и земельных участков, государственная собственность на которые не разграничена, для строительства»,</w:t>
      </w:r>
    </w:p>
    <w:p w:rsidR="00E4073C" w:rsidRDefault="003D3B6C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1.24</w:t>
      </w:r>
      <w:r w:rsidR="00E4073C">
        <w:rPr>
          <w:rFonts w:ascii="Times New Roman" w:hAnsi="Times New Roman"/>
          <w:sz w:val="28"/>
          <w:szCs w:val="28"/>
        </w:rPr>
        <w:t xml:space="preserve">. от 17.11.2015 № 125 </w:t>
      </w:r>
      <w:r w:rsidR="00E4073C" w:rsidRPr="00CC2109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 w:rsidR="00E4073C">
        <w:rPr>
          <w:sz w:val="28"/>
          <w:szCs w:val="28"/>
        </w:rPr>
        <w:t xml:space="preserve"> </w:t>
      </w:r>
      <w:r w:rsidR="00E4073C">
        <w:rPr>
          <w:rFonts w:ascii="Times New Roman" w:hAnsi="Times New Roman"/>
          <w:sz w:val="28"/>
          <w:szCs w:val="28"/>
        </w:rPr>
        <w:t>«П</w:t>
      </w:r>
      <w:r w:rsidR="00E4073C" w:rsidRPr="006212FD">
        <w:rPr>
          <w:rFonts w:ascii="Times New Roman" w:hAnsi="Times New Roman"/>
          <w:sz w:val="28"/>
          <w:szCs w:val="28"/>
        </w:rPr>
        <w:t>редварительно</w:t>
      </w:r>
      <w:r w:rsidR="00E4073C">
        <w:rPr>
          <w:rFonts w:ascii="Times New Roman" w:hAnsi="Times New Roman"/>
          <w:sz w:val="28"/>
          <w:szCs w:val="28"/>
        </w:rPr>
        <w:t>е</w:t>
      </w:r>
      <w:r w:rsidR="00E4073C" w:rsidRPr="006212FD">
        <w:rPr>
          <w:rFonts w:ascii="Times New Roman" w:hAnsi="Times New Roman"/>
          <w:sz w:val="28"/>
          <w:szCs w:val="28"/>
        </w:rPr>
        <w:t xml:space="preserve"> согласовани</w:t>
      </w:r>
      <w:r w:rsidR="00E4073C">
        <w:rPr>
          <w:rFonts w:ascii="Times New Roman" w:hAnsi="Times New Roman"/>
          <w:sz w:val="28"/>
          <w:szCs w:val="28"/>
        </w:rPr>
        <w:t>е</w:t>
      </w:r>
      <w:r w:rsidR="00E4073C" w:rsidRPr="006212FD">
        <w:rPr>
          <w:rFonts w:ascii="Times New Roman" w:hAnsi="Times New Roman"/>
          <w:sz w:val="28"/>
          <w:szCs w:val="28"/>
        </w:rPr>
        <w:t xml:space="preserve"> предоставления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="00E4073C">
        <w:rPr>
          <w:rFonts w:ascii="Times New Roman" w:hAnsi="Times New Roman"/>
          <w:sz w:val="28"/>
          <w:szCs w:val="28"/>
        </w:rPr>
        <w:t>»;</w:t>
      </w:r>
      <w:proofErr w:type="gramEnd"/>
    </w:p>
    <w:p w:rsidR="00E4073C" w:rsidRDefault="00E4073C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D3B6C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. от 17.11.2015 № 126 </w:t>
      </w:r>
      <w:r w:rsidRPr="00CC2109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 w:rsidRPr="00312DFF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в собственность земельных участков, находящихся в собственности муниципального образования, и земельных участков, государственная </w:t>
      </w:r>
      <w:r w:rsidRPr="00312DFF">
        <w:rPr>
          <w:rFonts w:ascii="Times New Roman" w:eastAsia="Times New Roman" w:hAnsi="Times New Roman" w:cs="Times New Roman"/>
          <w:sz w:val="28"/>
          <w:szCs w:val="28"/>
        </w:rPr>
        <w:lastRenderedPageBreak/>
        <w:t>собственность на которые не разграничена, бесплатно»</w:t>
      </w:r>
      <w:r w:rsidRPr="00312DFF">
        <w:rPr>
          <w:rFonts w:ascii="Times New Roman" w:hAnsi="Times New Roman"/>
          <w:sz w:val="28"/>
          <w:szCs w:val="28"/>
        </w:rPr>
        <w:t>;</w:t>
      </w:r>
    </w:p>
    <w:p w:rsidR="00E4073C" w:rsidRDefault="00E4073C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</w:t>
      </w:r>
      <w:r w:rsidR="003D3B6C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. от 17.11.2015 № 127 </w:t>
      </w:r>
      <w:r w:rsidRPr="00CC2109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312DFF">
        <w:rPr>
          <w:rFonts w:ascii="Times New Roman" w:hAnsi="Times New Roman"/>
          <w:sz w:val="28"/>
          <w:szCs w:val="28"/>
        </w:rPr>
        <w:t>«Предоставление 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деятельности»;</w:t>
      </w:r>
      <w:proofErr w:type="gramEnd"/>
    </w:p>
    <w:p w:rsidR="00E4073C" w:rsidRDefault="00E4073C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D3B6C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 от 18.11.2015 № 132 «</w:t>
      </w:r>
      <w:r w:rsidRPr="00CB2DB7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304F38">
        <w:rPr>
          <w:rFonts w:ascii="Times New Roman" w:hAnsi="Times New Roman"/>
          <w:sz w:val="28"/>
          <w:szCs w:val="28"/>
        </w:rPr>
        <w:t>«</w:t>
      </w:r>
      <w:r w:rsidRPr="00304F38">
        <w:rPr>
          <w:rFonts w:ascii="Times New Roman" w:hAnsi="Times New Roman"/>
          <w:bCs/>
          <w:sz w:val="28"/>
          <w:szCs w:val="28"/>
        </w:rPr>
        <w:t>Предоставление информации об очередности граждан, состоящих на учете для улучшения жилищных условий</w:t>
      </w:r>
      <w:r w:rsidRPr="00304F38">
        <w:rPr>
          <w:rFonts w:ascii="Times New Roman" w:hAnsi="Times New Roman"/>
          <w:sz w:val="28"/>
          <w:szCs w:val="28"/>
        </w:rPr>
        <w:t>»;</w:t>
      </w:r>
    </w:p>
    <w:p w:rsidR="00E4073C" w:rsidRDefault="00E4073C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D3B6C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. от 18.11.2015 № 134 «Об утверждении административного регламента предоставления муниципальной услуги </w:t>
      </w:r>
      <w:r w:rsidRPr="00156B21">
        <w:rPr>
          <w:rFonts w:ascii="Times New Roman" w:hAnsi="Times New Roman" w:cs="Times New Roman"/>
          <w:sz w:val="28"/>
          <w:szCs w:val="28"/>
        </w:rPr>
        <w:t>«Перевод жилого помещения в нежилое или нежилого помещения в жилое помещение»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3C" w:rsidRDefault="00E4073C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3D3B6C">
        <w:rPr>
          <w:rFonts w:ascii="Times New Roman" w:hAnsi="Times New Roman" w:cs="Times New Roman"/>
          <w:bCs/>
          <w:sz w:val="28"/>
          <w:szCs w:val="28"/>
        </w:rPr>
        <w:t>29</w:t>
      </w:r>
      <w:r>
        <w:rPr>
          <w:rFonts w:ascii="Times New Roman" w:hAnsi="Times New Roman" w:cs="Times New Roman"/>
          <w:bCs/>
          <w:sz w:val="28"/>
          <w:szCs w:val="28"/>
        </w:rPr>
        <w:t xml:space="preserve">. от 18.11.2015 № 142 «Об утверждении административного регламента предоставления муниципальной услуги </w:t>
      </w:r>
      <w:r w:rsidRPr="002846CD">
        <w:rPr>
          <w:rFonts w:ascii="Times New Roman" w:hAnsi="Times New Roman"/>
          <w:sz w:val="28"/>
          <w:szCs w:val="28"/>
        </w:rPr>
        <w:t>«Предоставление гражданам по договорам социального найма жилых помещений муниципального жилищного фонда»</w:t>
      </w:r>
      <w:r>
        <w:rPr>
          <w:rFonts w:ascii="Times New Roman" w:hAnsi="Times New Roman"/>
          <w:sz w:val="28"/>
          <w:szCs w:val="28"/>
        </w:rPr>
        <w:t>;</w:t>
      </w:r>
    </w:p>
    <w:p w:rsidR="00E4073C" w:rsidRPr="004B2F42" w:rsidRDefault="00E4073C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6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3D3B6C">
        <w:rPr>
          <w:rFonts w:ascii="Times New Roman" w:hAnsi="Times New Roman" w:cs="Times New Roman"/>
          <w:bCs/>
          <w:sz w:val="28"/>
          <w:szCs w:val="28"/>
        </w:rPr>
        <w:t>30</w:t>
      </w:r>
      <w:r>
        <w:rPr>
          <w:rFonts w:ascii="Times New Roman" w:hAnsi="Times New Roman" w:cs="Times New Roman"/>
          <w:bCs/>
          <w:sz w:val="28"/>
          <w:szCs w:val="28"/>
        </w:rPr>
        <w:t>. от 29.01.2015 № 8 «Об утверждении административного регламента предоставления муниципальной услуги по присвоению адреса объекту недвижимости</w:t>
      </w:r>
      <w:r w:rsidRPr="00BA42A5">
        <w:rPr>
          <w:rFonts w:ascii="Times New Roman" w:hAnsi="Times New Roman" w:cs="Times New Roman"/>
          <w:bCs/>
          <w:sz w:val="28"/>
          <w:szCs w:val="26"/>
        </w:rPr>
        <w:t>»</w:t>
      </w:r>
    </w:p>
    <w:p w:rsidR="00E4073C" w:rsidRDefault="00E4073C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1.32 от 17.11.2015 № 121 </w:t>
      </w:r>
      <w:r w:rsidRPr="00CC2109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«П</w:t>
      </w:r>
      <w:r w:rsidRPr="00FE58E9">
        <w:rPr>
          <w:rFonts w:ascii="Times New Roman" w:eastAsia="Times New Roman" w:hAnsi="Times New Roman"/>
          <w:bCs/>
          <w:sz w:val="28"/>
          <w:szCs w:val="28"/>
        </w:rPr>
        <w:t>редоставлени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FE58E9">
        <w:rPr>
          <w:rFonts w:ascii="Times New Roman" w:eastAsia="Times New Roman" w:hAnsi="Times New Roman"/>
          <w:bCs/>
          <w:sz w:val="28"/>
          <w:szCs w:val="28"/>
        </w:rPr>
        <w:t xml:space="preserve"> в собственность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разграничена, за плату без проведения торгов</w:t>
      </w:r>
      <w:r>
        <w:rPr>
          <w:rFonts w:ascii="Times New Roman" w:eastAsia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E4073C" w:rsidRDefault="00E4073C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1.33. от 17.11.2015 № </w:t>
      </w:r>
      <w:r w:rsidRPr="00CC2109">
        <w:rPr>
          <w:rFonts w:ascii="Times New Roman" w:hAnsi="Times New Roman" w:cs="Times New Roman"/>
          <w:sz w:val="28"/>
          <w:szCs w:val="28"/>
        </w:rPr>
        <w:t>123 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редоставление в собственность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разграничена, за плату на торгах»,</w:t>
      </w:r>
    </w:p>
    <w:p w:rsidR="00E4073C" w:rsidRDefault="00E4073C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1.34. от 17.11.2015 № 124 </w:t>
      </w:r>
      <w:r w:rsidRPr="00CC2109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46582F">
        <w:rPr>
          <w:rFonts w:ascii="Times New Roman" w:hAnsi="Times New Roman"/>
          <w:sz w:val="28"/>
          <w:szCs w:val="28"/>
        </w:rPr>
        <w:t>«</w:t>
      </w:r>
      <w:r w:rsidRPr="0046582F">
        <w:rPr>
          <w:rFonts w:ascii="Times New Roman" w:hAnsi="Times New Roman"/>
          <w:bCs/>
          <w:sz w:val="28"/>
          <w:szCs w:val="28"/>
        </w:rPr>
        <w:t>Предоставление в аренду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разграничена, без проведения торгов</w:t>
      </w:r>
      <w:r w:rsidRPr="0046582F">
        <w:rPr>
          <w:rFonts w:ascii="Times New Roman" w:hAnsi="Times New Roman"/>
          <w:sz w:val="28"/>
          <w:szCs w:val="28"/>
        </w:rPr>
        <w:t>»;</w:t>
      </w:r>
    </w:p>
    <w:p w:rsidR="00E4073C" w:rsidRPr="00E4073C" w:rsidRDefault="00E4073C" w:rsidP="003D3B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1.35. от 17.11.2015 № 128 </w:t>
      </w:r>
      <w:r w:rsidRPr="00CC2109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eastAsia="Times New Roman" w:hAnsi="Times New Roman"/>
          <w:bCs/>
          <w:sz w:val="28"/>
          <w:szCs w:val="28"/>
        </w:rPr>
        <w:t>редоставление в аренду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разграничена, на торгах»</w:t>
      </w:r>
    </w:p>
    <w:p w:rsidR="0036187A" w:rsidRDefault="0036187A" w:rsidP="0036187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458C9" w:rsidRDefault="008458C9" w:rsidP="008458C9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пункт 5.1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458C9">
        <w:rPr>
          <w:rFonts w:ascii="Times New Roman" w:hAnsi="Times New Roman"/>
          <w:sz w:val="28"/>
          <w:szCs w:val="28"/>
        </w:rPr>
        <w:t>Досудебный порядок обжалования решения и действи</w:t>
      </w:r>
      <w:proofErr w:type="gramStart"/>
      <w:r w:rsidRPr="008458C9">
        <w:rPr>
          <w:rFonts w:ascii="Times New Roman" w:hAnsi="Times New Roman"/>
          <w:sz w:val="28"/>
          <w:szCs w:val="28"/>
        </w:rPr>
        <w:t>я(</w:t>
      </w:r>
      <w:proofErr w:type="gramEnd"/>
      <w:r w:rsidRPr="008458C9">
        <w:rPr>
          <w:rFonts w:ascii="Times New Roman" w:hAnsi="Times New Roman"/>
          <w:sz w:val="28"/>
          <w:szCs w:val="28"/>
        </w:rPr>
        <w:t>бездействия) органа, представляющего муниципальную услугу,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58C9">
        <w:rPr>
          <w:rFonts w:ascii="Times New Roman" w:hAnsi="Times New Roman"/>
          <w:sz w:val="28"/>
          <w:szCs w:val="28"/>
        </w:rPr>
        <w:t>а также должностных лиц и муниципальных 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58C9">
        <w:rPr>
          <w:rFonts w:ascii="Times New Roman" w:hAnsi="Times New Roman"/>
          <w:sz w:val="28"/>
          <w:szCs w:val="28"/>
        </w:rPr>
        <w:t>обеспечивающих ее предоставление</w:t>
      </w:r>
      <w:r>
        <w:rPr>
          <w:rFonts w:ascii="Times New Roman" w:hAnsi="Times New Roman"/>
          <w:sz w:val="28"/>
          <w:szCs w:val="28"/>
        </w:rPr>
        <w:t>»</w:t>
      </w:r>
    </w:p>
    <w:p w:rsidR="00E43CAC" w:rsidRDefault="008458C9" w:rsidP="008458C9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458C9" w:rsidRPr="008458C9" w:rsidRDefault="008458C9" w:rsidP="008458C9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пункт 5.1 Жалоба на решения и (или) действия (бездействие) органов, 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</w:t>
      </w:r>
      <w:r w:rsidR="00E43CAC">
        <w:rPr>
          <w:rFonts w:ascii="Times New Roman" w:hAnsi="Times New Roman"/>
          <w:sz w:val="28"/>
          <w:szCs w:val="28"/>
        </w:rPr>
        <w:t>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</w:t>
      </w:r>
      <w:proofErr w:type="gramEnd"/>
      <w:r w:rsidR="00E43CA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43CAC">
        <w:rPr>
          <w:rFonts w:ascii="Times New Roman" w:hAnsi="Times New Roman"/>
          <w:sz w:val="28"/>
          <w:szCs w:val="28"/>
        </w:rPr>
        <w:t>соответствии с ч. 2 ст.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36187A" w:rsidRPr="008458C9" w:rsidRDefault="0036187A" w:rsidP="008458C9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36187A" w:rsidRDefault="0036187A" w:rsidP="00E43C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6187A" w:rsidRDefault="0036187A" w:rsidP="00E43C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</w:t>
      </w:r>
      <w:r w:rsidRPr="00807F8B">
        <w:rPr>
          <w:rFonts w:ascii="Times New Roman" w:eastAsia="Times New Roman" w:hAnsi="Times New Roman" w:cs="Times New Roman"/>
          <w:sz w:val="28"/>
          <w:szCs w:val="28"/>
        </w:rPr>
        <w:t xml:space="preserve"> обнародования на информационном стенде администрации сельского поселения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Руч</w:t>
      </w:r>
      <w:proofErr w:type="spellEnd"/>
      <w:r w:rsidRPr="00807F8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779B9" w:rsidRDefault="008779B9" w:rsidP="008779B9">
      <w:pPr>
        <w:rPr>
          <w:rFonts w:ascii="Times New Roman" w:hAnsi="Times New Roman" w:cs="Times New Roman"/>
          <w:sz w:val="28"/>
          <w:szCs w:val="28"/>
        </w:rPr>
      </w:pPr>
    </w:p>
    <w:p w:rsidR="008779B9" w:rsidRDefault="008779B9" w:rsidP="008779B9">
      <w:pPr>
        <w:rPr>
          <w:rFonts w:ascii="Times New Roman" w:hAnsi="Times New Roman" w:cs="Times New Roman"/>
          <w:sz w:val="28"/>
          <w:szCs w:val="28"/>
        </w:rPr>
      </w:pPr>
    </w:p>
    <w:p w:rsidR="008779B9" w:rsidRDefault="008779B9" w:rsidP="008779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Порошкин</w:t>
      </w:r>
      <w:proofErr w:type="spellEnd"/>
    </w:p>
    <w:p w:rsidR="00B86278" w:rsidRDefault="00B86278"/>
    <w:sectPr w:rsidR="00B86278" w:rsidSect="00DA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50046"/>
    <w:multiLevelType w:val="hybridMultilevel"/>
    <w:tmpl w:val="42D8AC78"/>
    <w:lvl w:ilvl="0" w:tplc="C36A5B0A">
      <w:start w:val="1"/>
      <w:numFmt w:val="decimal"/>
      <w:lvlText w:val="%1)"/>
      <w:lvlJc w:val="left"/>
      <w:pPr>
        <w:ind w:left="12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722727"/>
    <w:multiLevelType w:val="hybridMultilevel"/>
    <w:tmpl w:val="403247C0"/>
    <w:lvl w:ilvl="0" w:tplc="A7FAB5B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79B9"/>
    <w:rsid w:val="0036187A"/>
    <w:rsid w:val="003D3B6C"/>
    <w:rsid w:val="0065202A"/>
    <w:rsid w:val="008458C9"/>
    <w:rsid w:val="008779B9"/>
    <w:rsid w:val="00B86278"/>
    <w:rsid w:val="00CC1789"/>
    <w:rsid w:val="00DA1540"/>
    <w:rsid w:val="00E4073C"/>
    <w:rsid w:val="00E43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540"/>
  </w:style>
  <w:style w:type="paragraph" w:styleId="8">
    <w:name w:val="heading 8"/>
    <w:basedOn w:val="a"/>
    <w:next w:val="a"/>
    <w:link w:val="80"/>
    <w:semiHidden/>
    <w:unhideWhenUsed/>
    <w:qFormat/>
    <w:rsid w:val="008779B9"/>
    <w:pPr>
      <w:keepNext/>
      <w:spacing w:after="0" w:line="240" w:lineRule="auto"/>
      <w:ind w:left="709" w:right="-1" w:hanging="709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8779B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8779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7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79B9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3618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8458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rsid w:val="008458C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2017-01-10T12:24:00Z</dcterms:created>
  <dcterms:modified xsi:type="dcterms:W3CDTF">2017-01-18T13:06:00Z</dcterms:modified>
</cp:coreProperties>
</file>